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C82636" w:rsidRDefault="002A2C5E" w:rsidP="00C826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636">
        <w:rPr>
          <w:rFonts w:ascii="Times New Roman" w:hAnsi="Times New Roman" w:cs="Times New Roman"/>
          <w:b/>
          <w:sz w:val="28"/>
          <w:szCs w:val="28"/>
        </w:rPr>
        <w:t>Вариант № 16</w:t>
      </w:r>
    </w:p>
    <w:p w:rsidR="00E757F5" w:rsidRDefault="00E757F5" w:rsidP="00E757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F32B06" w:rsidRPr="00C82636" w:rsidRDefault="00122A9D" w:rsidP="00C826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82636">
        <w:rPr>
          <w:rStyle w:val="2"/>
          <w:rFonts w:eastAsia="Courier New"/>
          <w:sz w:val="28"/>
          <w:szCs w:val="28"/>
        </w:rPr>
        <w:t>Функции подразделений по профилактике коррупционных и иных правонарушений</w:t>
      </w:r>
    </w:p>
    <w:p w:rsidR="00E757F5" w:rsidRDefault="00E757F5" w:rsidP="00C82636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E757F5" w:rsidRDefault="00E757F5" w:rsidP="00C82636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E757F5" w:rsidRDefault="00E757F5" w:rsidP="00E757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C82636" w:rsidRPr="00C82636" w:rsidRDefault="00C82636" w:rsidP="00C82636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C82636">
        <w:rPr>
          <w:b/>
          <w:szCs w:val="28"/>
        </w:rPr>
        <w:t>Задание 2</w:t>
      </w:r>
      <w:r w:rsidR="00E757F5">
        <w:rPr>
          <w:b/>
          <w:szCs w:val="28"/>
        </w:rPr>
        <w:t>.</w:t>
      </w:r>
    </w:p>
    <w:p w:rsidR="002A2C5E" w:rsidRPr="00C82636" w:rsidRDefault="002A2C5E" w:rsidP="00C82636">
      <w:pPr>
        <w:pStyle w:val="ListParagraph1"/>
        <w:tabs>
          <w:tab w:val="left" w:pos="3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82636">
        <w:rPr>
          <w:rFonts w:ascii="Times New Roman" w:hAnsi="Times New Roman"/>
          <w:sz w:val="28"/>
          <w:szCs w:val="28"/>
          <w:lang w:val="ru-RU"/>
        </w:rPr>
        <w:t>Государственный служащий участвует в осуществлении отдельных функций государственного управления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</w:r>
    </w:p>
    <w:p w:rsidR="002A2C5E" w:rsidRPr="00C82636" w:rsidRDefault="002A2C5E" w:rsidP="00C82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636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F32B06" w:rsidRPr="00C82636" w:rsidRDefault="00C82636" w:rsidP="00C826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636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E757F5">
        <w:rPr>
          <w:rFonts w:ascii="Times New Roman" w:hAnsi="Times New Roman" w:cs="Times New Roman"/>
          <w:b/>
          <w:sz w:val="28"/>
          <w:szCs w:val="28"/>
        </w:rPr>
        <w:t>.</w:t>
      </w:r>
    </w:p>
    <w:p w:rsidR="002A2C5E" w:rsidRPr="00C82636" w:rsidRDefault="002A2C5E" w:rsidP="00C82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636">
        <w:rPr>
          <w:rFonts w:ascii="Times New Roman" w:hAnsi="Times New Roman" w:cs="Times New Roman"/>
          <w:sz w:val="28"/>
          <w:szCs w:val="28"/>
        </w:rPr>
        <w:t xml:space="preserve">Государственный служащий входит в состав Коллегии государственного органа субъекта Российской Федерации. </w:t>
      </w:r>
    </w:p>
    <w:p w:rsidR="002A2C5E" w:rsidRPr="00C82636" w:rsidRDefault="002A2C5E" w:rsidP="00C82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63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</w:t>
      </w:r>
      <w:proofErr w:type="gramStart"/>
      <w:r w:rsidRPr="00C8263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82636">
        <w:rPr>
          <w:rFonts w:ascii="Times New Roman" w:hAnsi="Times New Roman" w:cs="Times New Roman"/>
          <w:sz w:val="28"/>
          <w:szCs w:val="28"/>
        </w:rPr>
        <w:t xml:space="preserve"> с чем государственный служащий, являющийся членом Коллегии, обладает полномочиями, позволяющими оказать влияние на результаты рассмотрения Коллегией вопросов об установлении тарифов для конкретных организаций. Устанавливаемые Коллегией тарифы напрямую влияют на доходы организации.</w:t>
      </w:r>
    </w:p>
    <w:p w:rsidR="002A2C5E" w:rsidRPr="00C82636" w:rsidRDefault="002A2C5E" w:rsidP="00C82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636">
        <w:rPr>
          <w:rFonts w:ascii="Times New Roman" w:hAnsi="Times New Roman" w:cs="Times New Roman"/>
          <w:sz w:val="28"/>
          <w:szCs w:val="28"/>
        </w:rPr>
        <w:lastRenderedPageBreak/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 и стимулирующие выплаты.</w:t>
      </w:r>
    </w:p>
    <w:p w:rsidR="002A2C5E" w:rsidRPr="00C82636" w:rsidRDefault="002A2C5E" w:rsidP="00C826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636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2A2C5E" w:rsidRPr="00C82636" w:rsidRDefault="002A2C5E" w:rsidP="00C82636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636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государственного служащего? На что она может повлиять</w:t>
      </w:r>
      <w:r w:rsidRPr="00C82636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2A2C5E" w:rsidRPr="00C82636" w:rsidRDefault="002A2C5E" w:rsidP="00C82636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636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государственного служащего?</w:t>
      </w:r>
    </w:p>
    <w:p w:rsidR="002A2C5E" w:rsidRPr="00C82636" w:rsidRDefault="002A2C5E" w:rsidP="00C82636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636">
        <w:rPr>
          <w:rFonts w:ascii="Times New Roman" w:hAnsi="Times New Roman" w:cs="Times New Roman"/>
          <w:b/>
          <w:sz w:val="28"/>
          <w:szCs w:val="28"/>
        </w:rPr>
        <w:t xml:space="preserve">Какие действия должен предпринять государственный служащий в данной ситуации? Каким нормативным актом регулируется поведение  государственного служащего? </w:t>
      </w:r>
    </w:p>
    <w:p w:rsidR="00C82636" w:rsidRPr="00C82636" w:rsidRDefault="00C82636" w:rsidP="00C82636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  <w:r w:rsidRPr="00C82636">
        <w:rPr>
          <w:b/>
          <w:szCs w:val="28"/>
        </w:rPr>
        <w:t>Задание 4</w:t>
      </w:r>
      <w:r w:rsidR="00E757F5">
        <w:rPr>
          <w:b/>
          <w:szCs w:val="28"/>
        </w:rPr>
        <w:t>.</w:t>
      </w:r>
    </w:p>
    <w:p w:rsidR="00E9290A" w:rsidRPr="00C82636" w:rsidRDefault="00E9290A" w:rsidP="00C82636">
      <w:pPr>
        <w:pStyle w:val="1"/>
        <w:tabs>
          <w:tab w:val="left" w:pos="264"/>
        </w:tabs>
        <w:spacing w:line="360" w:lineRule="auto"/>
        <w:ind w:firstLine="709"/>
        <w:jc w:val="both"/>
        <w:rPr>
          <w:szCs w:val="28"/>
        </w:rPr>
      </w:pPr>
      <w:r w:rsidRPr="00C82636">
        <w:rPr>
          <w:szCs w:val="28"/>
        </w:rPr>
        <w:t xml:space="preserve">Пашин, работая </w:t>
      </w:r>
      <w:proofErr w:type="spellStart"/>
      <w:r w:rsidRPr="00C82636">
        <w:rPr>
          <w:szCs w:val="28"/>
        </w:rPr>
        <w:t>и.о</w:t>
      </w:r>
      <w:proofErr w:type="spellEnd"/>
      <w:r w:rsidRPr="00C82636">
        <w:rPr>
          <w:szCs w:val="28"/>
        </w:rPr>
        <w:t>. начальника отдела автоматизированных систем управления (АСУ) Внешнеторгового объединения «</w:t>
      </w:r>
      <w:proofErr w:type="spellStart"/>
      <w:r w:rsidRPr="00C82636">
        <w:rPr>
          <w:szCs w:val="28"/>
        </w:rPr>
        <w:t>Станкоимпорт</w:t>
      </w:r>
      <w:proofErr w:type="spellEnd"/>
      <w:r w:rsidRPr="00C82636">
        <w:rPr>
          <w:szCs w:val="28"/>
        </w:rPr>
        <w:t xml:space="preserve">», по распоряжению руководства отвечал за приобретение электронно-вычислительных машин у фирмы ФРГ «Сименс», их установку и комплектацию запасными частями. В связи с этим он неоднократно получал в виде «благодарности» от сотрудников фирмы товары, всего на сумму 5 тыс. 220 руб. Оказалось, что Пашин скрыл от руководства объединения данные о невысоком качестве приобретаемых ЭВМ и запасных к ним частей и блоков. </w:t>
      </w:r>
      <w:r w:rsidRPr="00C82636">
        <w:rPr>
          <w:b/>
          <w:szCs w:val="28"/>
        </w:rPr>
        <w:t xml:space="preserve">Решите вопрос об ответственности Пашина за </w:t>
      </w:r>
      <w:proofErr w:type="gramStart"/>
      <w:r w:rsidRPr="00C82636">
        <w:rPr>
          <w:b/>
          <w:szCs w:val="28"/>
        </w:rPr>
        <w:t>содеянное</w:t>
      </w:r>
      <w:proofErr w:type="gramEnd"/>
      <w:r w:rsidRPr="00C82636">
        <w:rPr>
          <w:b/>
          <w:szCs w:val="28"/>
        </w:rPr>
        <w:t xml:space="preserve">. Квалифицируйте его действия. </w:t>
      </w:r>
    </w:p>
    <w:p w:rsidR="00F32B06" w:rsidRDefault="00F32B06" w:rsidP="00C82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7F5" w:rsidRPr="0081732B" w:rsidRDefault="00E757F5" w:rsidP="00E757F5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1732B">
        <w:rPr>
          <w:rFonts w:ascii="Times New Roman" w:hAnsi="Times New Roman"/>
          <w:b/>
          <w:sz w:val="32"/>
          <w:szCs w:val="32"/>
        </w:rPr>
        <w:t>Рекомендуемая литература:</w:t>
      </w:r>
    </w:p>
    <w:p w:rsidR="00E757F5" w:rsidRPr="0081732B" w:rsidRDefault="00E757F5" w:rsidP="00E757F5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E757F5" w:rsidRPr="0081732B" w:rsidRDefault="00E757F5" w:rsidP="00E757F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E757F5" w:rsidRPr="0081732B" w:rsidRDefault="00E757F5" w:rsidP="00E757F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lastRenderedPageBreak/>
        <w:t>Федеральный закон от 25.12.2008 N 273-ФЗ «О противодействии коррупции».</w:t>
      </w:r>
    </w:p>
    <w:p w:rsidR="00E757F5" w:rsidRPr="0081732B" w:rsidRDefault="00E757F5" w:rsidP="00E757F5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E757F5" w:rsidRPr="0081732B" w:rsidRDefault="00E757F5" w:rsidP="00E757F5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E757F5" w:rsidRPr="0081732B" w:rsidRDefault="00E757F5" w:rsidP="00E757F5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81732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E757F5" w:rsidRPr="00152D41" w:rsidRDefault="00E757F5" w:rsidP="00E757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757F5" w:rsidRPr="00C82636" w:rsidRDefault="00E757F5" w:rsidP="00C82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57F5" w:rsidRPr="00C8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DA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122A9D"/>
    <w:rsid w:val="002A2C5E"/>
    <w:rsid w:val="008612E0"/>
    <w:rsid w:val="00C82636"/>
    <w:rsid w:val="00CC1BCF"/>
    <w:rsid w:val="00D1796F"/>
    <w:rsid w:val="00E757F5"/>
    <w:rsid w:val="00E9290A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2A2C5E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2A2C5E"/>
    <w:pPr>
      <w:spacing w:after="160" w:line="259" w:lineRule="auto"/>
      <w:ind w:left="720"/>
      <w:contextualSpacing/>
    </w:pPr>
  </w:style>
  <w:style w:type="character" w:customStyle="1" w:styleId="2">
    <w:name w:val="Основной текст2"/>
    <w:rsid w:val="00122A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C82636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2A2C5E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2A2C5E"/>
    <w:pPr>
      <w:spacing w:after="160" w:line="259" w:lineRule="auto"/>
      <w:ind w:left="720"/>
      <w:contextualSpacing/>
    </w:pPr>
  </w:style>
  <w:style w:type="character" w:customStyle="1" w:styleId="2">
    <w:name w:val="Основной текст2"/>
    <w:rsid w:val="00122A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C82636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2022-04-02T06:35:00Z</dcterms:created>
  <dcterms:modified xsi:type="dcterms:W3CDTF">2022-04-02T09:21:00Z</dcterms:modified>
</cp:coreProperties>
</file>